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E4" w:rsidRPr="0026796C" w:rsidRDefault="00A808E4" w:rsidP="00083FF1">
      <w:pPr>
        <w:rPr>
          <w:rFonts w:ascii="DFKai-SB" w:eastAsia="DFKai-SB" w:hAnsi="DFKai-SB" w:hint="eastAsia"/>
          <w:sz w:val="36"/>
          <w:szCs w:val="36"/>
        </w:rPr>
      </w:pPr>
      <w:r w:rsidRPr="00E762A1">
        <w:rPr>
          <w:rFonts w:ascii="DFKai-SB" w:eastAsia="DFKai-SB" w:hAnsi="DFKai-SB" w:hint="eastAsia"/>
          <w:sz w:val="36"/>
          <w:szCs w:val="36"/>
        </w:rPr>
        <w:t xml:space="preserve">徐允平 </w:t>
      </w:r>
      <w:r w:rsidR="0026796C" w:rsidRPr="0026796C">
        <w:rPr>
          <w:rFonts w:ascii="DFKai-SB" w:eastAsia="DFKai-SB" w:hAnsi="DFKai-SB" w:hint="eastAsia"/>
          <w:sz w:val="36"/>
          <w:szCs w:val="36"/>
        </w:rPr>
        <w:t>美商宏道資訊公司 亞太區總經理</w:t>
      </w:r>
    </w:p>
    <w:p w:rsidR="0081116D" w:rsidRDefault="0081116D">
      <w:pPr>
        <w:rPr>
          <w:rFonts w:ascii="DFKai-SB" w:eastAsia="SimSun" w:hAnsi="DFKai-SB"/>
        </w:rPr>
      </w:pPr>
    </w:p>
    <w:p w:rsidR="0081116D" w:rsidRPr="00E762A1" w:rsidRDefault="00A039B7">
      <w:pPr>
        <w:rPr>
          <w:rFonts w:ascii="DFKai-SB" w:eastAsia="DFKai-SB" w:hAnsi="DFKai-SB"/>
        </w:rPr>
      </w:pPr>
      <w:r w:rsidRPr="00E762A1">
        <w:rPr>
          <w:rFonts w:ascii="DFKai-SB" w:eastAsia="DFKai-SB" w:hAnsi="DFKai-SB"/>
        </w:rPr>
        <w:drawing>
          <wp:anchor distT="0" distB="0" distL="114300" distR="114300" simplePos="0" relativeHeight="251661312" behindDoc="0" locked="0" layoutInCell="1" allowOverlap="1">
            <wp:simplePos x="0" y="0"/>
            <wp:positionH relativeFrom="column">
              <wp:posOffset>190500</wp:posOffset>
            </wp:positionH>
            <wp:positionV relativeFrom="paragraph">
              <wp:posOffset>200025</wp:posOffset>
            </wp:positionV>
            <wp:extent cx="1367790" cy="1614805"/>
            <wp:effectExtent l="0" t="0" r="0" b="0"/>
            <wp:wrapSquare wrapText="bothSides"/>
            <wp:docPr id="4" name="Picture 2" descr="D:\Documents\Google Drive\Personal\Portrait\Yun-Ping H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Documents\Google Drive\Personal\Portrait\Yun-Ping Hsu.jpg"/>
                    <pic:cNvPicPr>
                      <a:picLocks noChangeAspect="1" noChangeArrowheads="1"/>
                    </pic:cNvPicPr>
                  </pic:nvPicPr>
                  <pic:blipFill>
                    <a:blip r:embed="rId6" cstate="print"/>
                    <a:srcRect/>
                    <a:stretch>
                      <a:fillRect/>
                    </a:stretch>
                  </pic:blipFill>
                  <pic:spPr bwMode="auto">
                    <a:xfrm>
                      <a:off x="0" y="0"/>
                      <a:ext cx="1367790" cy="1614805"/>
                    </a:xfrm>
                    <a:prstGeom prst="rect">
                      <a:avLst/>
                    </a:prstGeom>
                    <a:ln>
                      <a:noFill/>
                    </a:ln>
                    <a:effectLst/>
                  </pic:spPr>
                </pic:pic>
              </a:graphicData>
            </a:graphic>
          </wp:anchor>
        </w:drawing>
      </w:r>
      <w:r w:rsidR="0081116D" w:rsidRPr="00E762A1">
        <w:rPr>
          <w:rFonts w:ascii="DFKai-SB" w:eastAsia="DFKai-SB" w:hAnsi="DFKai-SB"/>
        </w:rPr>
        <w:t>徐允平</w:t>
      </w:r>
      <w:r w:rsidR="0026796C" w:rsidRPr="0026796C">
        <w:rPr>
          <w:rFonts w:ascii="DFKai-SB" w:eastAsia="DFKai-SB" w:hAnsi="DFKai-SB" w:hint="eastAsia"/>
        </w:rPr>
        <w:t>現任職與美商宏道資訊股份有限公司</w:t>
      </w:r>
      <w:r w:rsidR="002E6CC6" w:rsidRPr="002E6CC6">
        <w:rPr>
          <w:rFonts w:ascii="DFKai-SB" w:eastAsia="DFKai-SB" w:hAnsi="DFKai-SB" w:hint="eastAsia"/>
        </w:rPr>
        <w:t>(BroadVision, Inc. 總部位於美國加州矽谷)</w:t>
      </w:r>
      <w:r w:rsidR="002E6CC6">
        <w:rPr>
          <w:rFonts w:ascii="DFKai-SB" w:eastAsia="宋体" w:hAnsi="DFKai-SB" w:hint="eastAsia"/>
        </w:rPr>
        <w:t xml:space="preserve"> </w:t>
      </w:r>
      <w:r w:rsidR="0026796C" w:rsidRPr="0026796C">
        <w:rPr>
          <w:rFonts w:ascii="DFKai-SB" w:eastAsia="DFKai-SB" w:hAnsi="DFKai-SB" w:hint="eastAsia"/>
        </w:rPr>
        <w:t>亞太區總經理,負責大中華,韓國,印度,與東南亞國家之業務發展</w:t>
      </w:r>
      <w:r w:rsidR="002E6CC6">
        <w:rPr>
          <w:rFonts w:ascii="DFKai-SB" w:eastAsia="DFKai-SB" w:hAnsi="DFKai-SB" w:hint="eastAsia"/>
        </w:rPr>
        <w:t>與運營</w:t>
      </w:r>
      <w:r w:rsidR="000147E1" w:rsidRPr="00E762A1">
        <w:rPr>
          <w:rFonts w:ascii="DFKai-SB" w:eastAsia="DFKai-SB" w:hAnsi="DFKai-SB"/>
        </w:rPr>
        <w:t>。</w:t>
      </w:r>
      <w:r w:rsidR="00A57195" w:rsidRPr="00E762A1">
        <w:rPr>
          <w:rFonts w:ascii="DFKai-SB" w:eastAsia="DFKai-SB" w:hAnsi="DFKai-SB"/>
        </w:rPr>
        <w:t xml:space="preserve"> </w:t>
      </w:r>
    </w:p>
    <w:p w:rsidR="0081116D" w:rsidRPr="00E762A1" w:rsidRDefault="0081116D">
      <w:pPr>
        <w:rPr>
          <w:rFonts w:ascii="DFKai-SB" w:eastAsia="DFKai-SB" w:hAnsi="DFKai-SB"/>
        </w:rPr>
      </w:pPr>
    </w:p>
    <w:p w:rsidR="00767E27" w:rsidRPr="00E762A1" w:rsidRDefault="0026796C">
      <w:pPr>
        <w:rPr>
          <w:rFonts w:ascii="DFKai-SB" w:eastAsia="DFKai-SB" w:hAnsi="DFKai-SB"/>
        </w:rPr>
      </w:pPr>
      <w:r>
        <w:rPr>
          <w:rFonts w:ascii="DFKai-SB" w:eastAsia="DFKai-SB" w:hAnsi="DFKai-SB"/>
        </w:rPr>
        <w:t>徐</w:t>
      </w:r>
      <w:r w:rsidRPr="0026796C">
        <w:rPr>
          <w:rFonts w:ascii="DFKai-SB" w:eastAsia="DFKai-SB" w:hAnsi="DFKai-SB" w:hint="eastAsia"/>
        </w:rPr>
        <w:t>總經理</w:t>
      </w:r>
      <w:r w:rsidR="000147E1" w:rsidRPr="00E762A1">
        <w:rPr>
          <w:rFonts w:ascii="DFKai-SB" w:eastAsia="DFKai-SB" w:hAnsi="DFKai-SB"/>
        </w:rPr>
        <w:t>有二十多年的軟體產品開發經驗，曾任</w:t>
      </w:r>
      <w:r>
        <w:rPr>
          <w:rFonts w:ascii="DFKai-SB" w:eastAsia="DFKai-SB" w:hAnsi="DFKai-SB"/>
        </w:rPr>
        <w:t>台灣資訊工業策進會大數據所</w:t>
      </w:r>
      <w:r w:rsidRPr="0026796C">
        <w:rPr>
          <w:rFonts w:ascii="DFKai-SB" w:eastAsia="DFKai-SB" w:hAnsi="DFKai-SB" w:hint="eastAsia"/>
        </w:rPr>
        <w:t>,</w:t>
      </w:r>
      <w:r>
        <w:rPr>
          <w:rFonts w:ascii="DFKai-SB" w:eastAsia="DFKai-SB" w:hAnsi="DFKai-SB"/>
        </w:rPr>
        <w:t>雲端所技術總監</w:t>
      </w:r>
      <w:r w:rsidRPr="0026796C">
        <w:rPr>
          <w:rFonts w:ascii="DFKai-SB" w:eastAsia="DFKai-SB" w:hAnsi="DFKai-SB" w:hint="eastAsia"/>
        </w:rPr>
        <w:t>,</w:t>
      </w:r>
      <w:r w:rsidR="000147E1" w:rsidRPr="00E762A1">
        <w:rPr>
          <w:rFonts w:ascii="DFKai-SB" w:eastAsia="DFKai-SB" w:hAnsi="DFKai-SB"/>
        </w:rPr>
        <w:t>美國開源CRM軟體公司SugarCRM研發副</w:t>
      </w:r>
      <w:r w:rsidR="006F3EBF" w:rsidRPr="00E762A1">
        <w:rPr>
          <w:rFonts w:ascii="DFKai-SB" w:eastAsia="DFKai-SB" w:hAnsi="DFKai-SB"/>
        </w:rPr>
        <w:t>總裁</w:t>
      </w:r>
      <w:r w:rsidR="004406A8" w:rsidRPr="00E762A1">
        <w:rPr>
          <w:rFonts w:ascii="DFKai-SB" w:eastAsia="DFKai-SB" w:hAnsi="DFKai-SB"/>
        </w:rPr>
        <w:t>暨上海分公司總經理</w:t>
      </w:r>
      <w:r w:rsidR="000147E1" w:rsidRPr="00E762A1">
        <w:rPr>
          <w:rFonts w:ascii="DFKai-SB" w:eastAsia="DFKai-SB" w:hAnsi="DFKai-SB"/>
        </w:rPr>
        <w:t>，美國企業與電子商務軟體公司BroadVision</w:t>
      </w:r>
      <w:r w:rsidR="0081116D" w:rsidRPr="00E762A1">
        <w:rPr>
          <w:rFonts w:ascii="DFKai-SB" w:eastAsia="DFKai-SB" w:hAnsi="DFKai-SB"/>
        </w:rPr>
        <w:t>研發</w:t>
      </w:r>
      <w:r w:rsidR="006F3EBF" w:rsidRPr="00E762A1">
        <w:rPr>
          <w:rFonts w:ascii="DFKai-SB" w:eastAsia="DFKai-SB" w:hAnsi="DFKai-SB"/>
        </w:rPr>
        <w:t>資深副總裁</w:t>
      </w:r>
      <w:r w:rsidR="003E21BD" w:rsidRPr="00E762A1">
        <w:rPr>
          <w:rFonts w:ascii="DFKai-SB" w:eastAsia="DFKai-SB" w:hAnsi="DFKai-SB"/>
        </w:rPr>
        <w:t>，以及在美國DEC、Iris/Lotus/IBM 等公司任職開發與管理</w:t>
      </w:r>
      <w:r w:rsidR="0081116D" w:rsidRPr="00E762A1">
        <w:rPr>
          <w:rFonts w:ascii="DFKai-SB" w:eastAsia="DFKai-SB" w:hAnsi="DFKai-SB"/>
        </w:rPr>
        <w:t>職務</w:t>
      </w:r>
      <w:r w:rsidR="000147E1" w:rsidRPr="00E762A1">
        <w:rPr>
          <w:rFonts w:ascii="DFKai-SB" w:eastAsia="DFKai-SB" w:hAnsi="DFKai-SB"/>
        </w:rPr>
        <w:t>。</w:t>
      </w:r>
      <w:r w:rsidR="00A57195" w:rsidRPr="00E762A1">
        <w:rPr>
          <w:rFonts w:ascii="DFKai-SB" w:eastAsia="DFKai-SB" w:hAnsi="DFKai-SB"/>
        </w:rPr>
        <w:t xml:space="preserve"> </w:t>
      </w:r>
      <w:r w:rsidR="004406A8" w:rsidRPr="00E762A1">
        <w:rPr>
          <w:rFonts w:ascii="DFKai-SB" w:eastAsia="DFKai-SB" w:hAnsi="DFKai-SB"/>
        </w:rPr>
        <w:t>對於軟體產品的規劃，開發，品質、維護、支援</w:t>
      </w:r>
      <w:r w:rsidR="000147E1" w:rsidRPr="00E762A1">
        <w:rPr>
          <w:rFonts w:ascii="DFKai-SB" w:eastAsia="DFKai-SB" w:hAnsi="DFKai-SB"/>
        </w:rPr>
        <w:t>等生命週期與流程管理有多年經驗。</w:t>
      </w:r>
      <w:r w:rsidR="004406A8" w:rsidRPr="00E762A1">
        <w:rPr>
          <w:rFonts w:ascii="DFKai-SB" w:eastAsia="DFKai-SB" w:hAnsi="DFKai-SB"/>
        </w:rPr>
        <w:t xml:space="preserve"> 產品種類含開源、企業、以及SaaS等不同商業與部署模式。 </w:t>
      </w:r>
      <w:r w:rsidR="00E41B08" w:rsidRPr="00E762A1">
        <w:rPr>
          <w:rFonts w:ascii="DFKai-SB" w:eastAsia="DFKai-SB" w:hAnsi="DFKai-SB"/>
        </w:rPr>
        <w:t>所涉及之產品技術領域包括高性能交易系統（Transaction Processing System），</w:t>
      </w:r>
      <w:r w:rsidR="004406A8" w:rsidRPr="00E762A1">
        <w:rPr>
          <w:rFonts w:ascii="DFKai-SB" w:eastAsia="DFKai-SB" w:hAnsi="DFKai-SB"/>
        </w:rPr>
        <w:t>群組軟體</w:t>
      </w:r>
      <w:r w:rsidR="00E41B08" w:rsidRPr="00E762A1">
        <w:rPr>
          <w:rFonts w:ascii="DFKai-SB" w:eastAsia="DFKai-SB" w:hAnsi="DFKai-SB"/>
        </w:rPr>
        <w:t>系統（Lotus Notes），</w:t>
      </w:r>
      <w:r w:rsidR="004406A8" w:rsidRPr="00E762A1">
        <w:rPr>
          <w:rFonts w:ascii="DFKai-SB" w:eastAsia="DFKai-SB" w:hAnsi="DFKai-SB"/>
        </w:rPr>
        <w:t xml:space="preserve"> </w:t>
      </w:r>
      <w:r w:rsidR="00E41B08" w:rsidRPr="00E762A1">
        <w:rPr>
          <w:rFonts w:ascii="DFKai-SB" w:eastAsia="DFKai-SB" w:hAnsi="DFKai-SB"/>
        </w:rPr>
        <w:t>客戶關係管理系統（C</w:t>
      </w:r>
      <w:bookmarkStart w:id="0" w:name="_GoBack"/>
      <w:bookmarkEnd w:id="0"/>
      <w:r w:rsidR="00E41B08" w:rsidRPr="00E762A1">
        <w:rPr>
          <w:rFonts w:ascii="DFKai-SB" w:eastAsia="DFKai-SB" w:hAnsi="DFKai-SB"/>
        </w:rPr>
        <w:t xml:space="preserve">RM），虛擬化系統（Virtual Desktop &amp; Virtual Server），等。 </w:t>
      </w:r>
      <w:r w:rsidR="000147E1" w:rsidRPr="00E762A1">
        <w:rPr>
          <w:rFonts w:ascii="DFKai-SB" w:eastAsia="DFKai-SB" w:hAnsi="DFKai-SB"/>
        </w:rPr>
        <w:t>近年來專注在雲端運算</w:t>
      </w:r>
      <w:r w:rsidR="00A57195" w:rsidRPr="00E762A1">
        <w:rPr>
          <w:rFonts w:ascii="DFKai-SB" w:eastAsia="DFKai-SB" w:hAnsi="DFKai-SB"/>
        </w:rPr>
        <w:t>（IaaS，SaaS）</w:t>
      </w:r>
      <w:r w:rsidR="0081116D" w:rsidRPr="00E762A1">
        <w:rPr>
          <w:rFonts w:ascii="DFKai-SB" w:eastAsia="DFKai-SB" w:hAnsi="DFKai-SB"/>
        </w:rPr>
        <w:t>、</w:t>
      </w:r>
      <w:r w:rsidR="000147E1" w:rsidRPr="00E762A1">
        <w:rPr>
          <w:rFonts w:ascii="DFKai-SB" w:eastAsia="DFKai-SB" w:hAnsi="DFKai-SB"/>
        </w:rPr>
        <w:t>桌面虛擬化</w:t>
      </w:r>
      <w:r w:rsidR="00A57195" w:rsidRPr="00E762A1">
        <w:rPr>
          <w:rFonts w:ascii="DFKai-SB" w:eastAsia="DFKai-SB" w:hAnsi="DFKai-SB"/>
        </w:rPr>
        <w:t>（VDI）</w:t>
      </w:r>
      <w:r w:rsidR="008E06FA" w:rsidRPr="00E762A1">
        <w:rPr>
          <w:rFonts w:ascii="DFKai-SB" w:eastAsia="DFKai-SB" w:hAnsi="DFKai-SB"/>
        </w:rPr>
        <w:t>、</w:t>
      </w:r>
      <w:r w:rsidR="008E06FA" w:rsidRPr="00E762A1">
        <w:rPr>
          <w:rFonts w:ascii="DFKai-SB" w:eastAsia="DFKai-SB" w:hAnsi="DFKai-SB" w:hint="eastAsia"/>
        </w:rPr>
        <w:t>大數據</w:t>
      </w:r>
      <w:r w:rsidR="004406A8" w:rsidRPr="00E762A1">
        <w:rPr>
          <w:rFonts w:ascii="DFKai-SB" w:eastAsia="DFKai-SB" w:hAnsi="DFKai-SB"/>
        </w:rPr>
        <w:t>平台</w:t>
      </w:r>
      <w:r w:rsidR="0081116D" w:rsidRPr="00E762A1">
        <w:rPr>
          <w:rFonts w:ascii="DFKai-SB" w:eastAsia="DFKai-SB" w:hAnsi="DFKai-SB"/>
        </w:rPr>
        <w:t>系統</w:t>
      </w:r>
      <w:r w:rsidR="00A57195" w:rsidRPr="00E762A1">
        <w:rPr>
          <w:rFonts w:ascii="DFKai-SB" w:eastAsia="DFKai-SB" w:hAnsi="DFKai-SB"/>
        </w:rPr>
        <w:t>等領域</w:t>
      </w:r>
      <w:r w:rsidR="006E1D05" w:rsidRPr="00E762A1">
        <w:rPr>
          <w:rFonts w:ascii="DFKai-SB" w:eastAsia="DFKai-SB" w:hAnsi="DFKai-SB"/>
        </w:rPr>
        <w:t>之技術與</w:t>
      </w:r>
      <w:r w:rsidR="000147E1" w:rsidRPr="00E762A1">
        <w:rPr>
          <w:rFonts w:ascii="DFKai-SB" w:eastAsia="DFKai-SB" w:hAnsi="DFKai-SB"/>
        </w:rPr>
        <w:t>產品開發</w:t>
      </w:r>
      <w:r w:rsidR="00A57195" w:rsidRPr="00E762A1">
        <w:rPr>
          <w:rFonts w:ascii="DFKai-SB" w:eastAsia="DFKai-SB" w:hAnsi="DFKai-SB"/>
        </w:rPr>
        <w:t>。</w:t>
      </w:r>
      <w:r w:rsidR="00E41B08" w:rsidRPr="00E762A1">
        <w:rPr>
          <w:rFonts w:ascii="DFKai-SB" w:eastAsia="DFKai-SB" w:hAnsi="DFKai-SB"/>
        </w:rPr>
        <w:t xml:space="preserve"> </w:t>
      </w:r>
      <w:r w:rsidR="003E21BD" w:rsidRPr="00E762A1">
        <w:rPr>
          <w:rFonts w:ascii="DFKai-SB" w:eastAsia="DFKai-SB" w:hAnsi="DFKai-SB"/>
        </w:rPr>
        <w:t>徐</w:t>
      </w:r>
      <w:r w:rsidRPr="0026796C">
        <w:rPr>
          <w:rFonts w:ascii="DFKai-SB" w:eastAsia="DFKai-SB" w:hAnsi="DFKai-SB" w:hint="eastAsia"/>
        </w:rPr>
        <w:t>總經理</w:t>
      </w:r>
      <w:r w:rsidR="003E21BD" w:rsidRPr="00E762A1">
        <w:rPr>
          <w:rFonts w:ascii="DFKai-SB" w:eastAsia="DFKai-SB" w:hAnsi="DFKai-SB"/>
        </w:rPr>
        <w:t>畢業於台灣大學</w:t>
      </w:r>
      <w:r w:rsidR="00E41B08" w:rsidRPr="00E762A1">
        <w:rPr>
          <w:rFonts w:ascii="DFKai-SB" w:eastAsia="DFKai-SB" w:hAnsi="DFKai-SB"/>
        </w:rPr>
        <w:t>電機系</w:t>
      </w:r>
      <w:r w:rsidR="003E21BD" w:rsidRPr="00E762A1">
        <w:rPr>
          <w:rFonts w:ascii="DFKai-SB" w:eastAsia="DFKai-SB" w:hAnsi="DFKai-SB"/>
        </w:rPr>
        <w:t>學士</w:t>
      </w:r>
      <w:r w:rsidR="00E41B08" w:rsidRPr="00E762A1">
        <w:rPr>
          <w:rFonts w:ascii="DFKai-SB" w:eastAsia="DFKai-SB" w:hAnsi="DFKai-SB"/>
        </w:rPr>
        <w:t>以及</w:t>
      </w:r>
      <w:r w:rsidR="003E21BD" w:rsidRPr="00E762A1">
        <w:rPr>
          <w:rFonts w:ascii="DFKai-SB" w:eastAsia="DFKai-SB" w:hAnsi="DFKai-SB"/>
        </w:rPr>
        <w:t>美國</w:t>
      </w:r>
      <w:r w:rsidR="00E41B08" w:rsidRPr="00E762A1">
        <w:rPr>
          <w:rFonts w:ascii="DFKai-SB" w:eastAsia="DFKai-SB" w:hAnsi="DFKai-SB"/>
        </w:rPr>
        <w:t>麻州大學電機電腦</w:t>
      </w:r>
      <w:r w:rsidR="003E21BD" w:rsidRPr="00E762A1">
        <w:rPr>
          <w:rFonts w:ascii="DFKai-SB" w:eastAsia="DFKai-SB" w:hAnsi="DFKai-SB"/>
        </w:rPr>
        <w:t xml:space="preserve">研究所碩士。 </w:t>
      </w:r>
    </w:p>
    <w:p w:rsidR="003A4552" w:rsidRDefault="003A4552">
      <w:pPr>
        <w:widowControl/>
        <w:rPr>
          <w:rFonts w:ascii="Verdana" w:eastAsia="SimHei" w:hAnsi="Verdana"/>
        </w:rPr>
      </w:pPr>
      <w:r>
        <w:rPr>
          <w:rFonts w:ascii="Verdana" w:eastAsia="SimHei" w:hAnsi="Verdana"/>
        </w:rPr>
        <w:br w:type="page"/>
      </w:r>
    </w:p>
    <w:p w:rsidR="003E3B32" w:rsidRDefault="003A4552">
      <w:pPr>
        <w:rPr>
          <w:rFonts w:ascii="Verdana" w:eastAsia="宋体" w:hAnsi="Verdana"/>
          <w:sz w:val="36"/>
          <w:szCs w:val="36"/>
          <w:lang w:eastAsia="zh-CN"/>
        </w:rPr>
      </w:pPr>
      <w:proofErr w:type="spellStart"/>
      <w:r w:rsidRPr="003A4552">
        <w:rPr>
          <w:rFonts w:ascii="Verdana" w:eastAsia="SimSun" w:hAnsi="Verdana" w:hint="eastAsia"/>
          <w:sz w:val="36"/>
          <w:szCs w:val="36"/>
          <w:lang w:eastAsia="zh-CN"/>
        </w:rPr>
        <w:lastRenderedPageBreak/>
        <w:t>Yun</w:t>
      </w:r>
      <w:proofErr w:type="spellEnd"/>
      <w:r w:rsidRPr="003A4552">
        <w:rPr>
          <w:rFonts w:ascii="Verdana" w:eastAsia="SimSun" w:hAnsi="Verdana" w:hint="eastAsia"/>
          <w:sz w:val="36"/>
          <w:szCs w:val="36"/>
          <w:lang w:eastAsia="zh-CN"/>
        </w:rPr>
        <w:t>-Ping Hsu</w:t>
      </w:r>
    </w:p>
    <w:p w:rsidR="003A4552" w:rsidRPr="003E3B32" w:rsidRDefault="003E3B32">
      <w:pPr>
        <w:rPr>
          <w:rFonts w:ascii="Verdana" w:eastAsia="宋体" w:hAnsi="Verdana"/>
          <w:sz w:val="28"/>
          <w:szCs w:val="36"/>
          <w:lang w:eastAsia="zh-CN"/>
        </w:rPr>
      </w:pPr>
      <w:r w:rsidRPr="003E3B32">
        <w:rPr>
          <w:rFonts w:ascii="Verdana" w:eastAsia="宋体" w:hAnsi="Verdana" w:hint="eastAsia"/>
          <w:sz w:val="28"/>
          <w:szCs w:val="36"/>
          <w:lang w:eastAsia="zh-CN"/>
        </w:rPr>
        <w:t>General Manager, Asia Pacific Region</w:t>
      </w:r>
    </w:p>
    <w:p w:rsidR="00E762A1" w:rsidRPr="003E3B32" w:rsidRDefault="003E3B32">
      <w:pPr>
        <w:rPr>
          <w:rFonts w:ascii="Verdana" w:eastAsia="宋体" w:hAnsi="Verdana" w:hint="eastAsia"/>
          <w:sz w:val="28"/>
          <w:szCs w:val="36"/>
          <w:lang w:eastAsia="zh-CN"/>
        </w:rPr>
      </w:pPr>
      <w:r>
        <w:rPr>
          <w:rFonts w:ascii="Verdana" w:eastAsia="宋体" w:hAnsi="Verdana" w:hint="eastAsia"/>
          <w:sz w:val="28"/>
          <w:szCs w:val="36"/>
          <w:lang w:eastAsia="zh-CN"/>
        </w:rPr>
        <w:t xml:space="preserve">BroadVision, Inc. </w:t>
      </w:r>
    </w:p>
    <w:p w:rsidR="003A4552" w:rsidRPr="003A4552" w:rsidRDefault="003A4552">
      <w:pPr>
        <w:rPr>
          <w:rFonts w:ascii="Verdana" w:eastAsia="SimSun" w:hAnsi="Verdana"/>
          <w:lang w:eastAsia="zh-CN"/>
        </w:rPr>
      </w:pPr>
    </w:p>
    <w:p w:rsidR="00083FF1" w:rsidRPr="00C078CF" w:rsidRDefault="00A039B7">
      <w:pPr>
        <w:rPr>
          <w:rFonts w:ascii="Verdana" w:eastAsia="SimSun" w:hAnsi="Verdana"/>
          <w:lang w:eastAsia="zh-CN"/>
        </w:rPr>
      </w:pPr>
      <w:r w:rsidRPr="00A039B7">
        <w:rPr>
          <w:rFonts w:ascii="Verdana" w:eastAsia="SimHei" w:hAnsi="Verdana"/>
          <w:noProof/>
        </w:rPr>
        <w:drawing>
          <wp:anchor distT="0" distB="0" distL="114300" distR="114300" simplePos="0" relativeHeight="251662336" behindDoc="0" locked="0" layoutInCell="1" allowOverlap="1">
            <wp:simplePos x="0" y="0"/>
            <wp:positionH relativeFrom="column">
              <wp:posOffset>190500</wp:posOffset>
            </wp:positionH>
            <wp:positionV relativeFrom="paragraph">
              <wp:posOffset>200025</wp:posOffset>
            </wp:positionV>
            <wp:extent cx="1367790" cy="1614805"/>
            <wp:effectExtent l="190500" t="152400" r="175260" b="137795"/>
            <wp:wrapSquare wrapText="bothSides"/>
            <wp:docPr id="5" name="Picture 2" descr="D:\Documents\Google Drive\Personal\Portrait\Yun-Ping H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Documents\Google Drive\Personal\Portrait\Yun-Ping Hsu.jpg"/>
                    <pic:cNvPicPr>
                      <a:picLocks noChangeAspect="1" noChangeArrowheads="1"/>
                    </pic:cNvPicPr>
                  </pic:nvPicPr>
                  <pic:blipFill>
                    <a:blip r:embed="rId6" cstate="print"/>
                    <a:srcRect/>
                    <a:stretch>
                      <a:fillRect/>
                    </a:stretch>
                  </pic:blipFill>
                  <pic:spPr bwMode="auto">
                    <a:xfrm>
                      <a:off x="0" y="0"/>
                      <a:ext cx="1367790" cy="1614805"/>
                    </a:xfrm>
                    <a:prstGeom prst="rect">
                      <a:avLst/>
                    </a:prstGeom>
                    <a:ln>
                      <a:noFill/>
                    </a:ln>
                    <a:effectLst>
                      <a:outerShdw blurRad="190500" algn="tl" rotWithShape="0">
                        <a:srgbClr val="000000">
                          <a:alpha val="70000"/>
                        </a:srgbClr>
                      </a:outerShdw>
                    </a:effectLst>
                  </pic:spPr>
                </pic:pic>
              </a:graphicData>
            </a:graphic>
          </wp:anchor>
        </w:drawing>
      </w:r>
      <w:proofErr w:type="spellStart"/>
      <w:r w:rsidR="00083FF1" w:rsidRPr="00C078CF">
        <w:rPr>
          <w:rFonts w:ascii="Verdana" w:eastAsia="SimSun" w:hAnsi="Verdana"/>
          <w:lang w:eastAsia="zh-CN"/>
        </w:rPr>
        <w:t>Yun</w:t>
      </w:r>
      <w:proofErr w:type="spellEnd"/>
      <w:r w:rsidR="00083FF1" w:rsidRPr="00C078CF">
        <w:rPr>
          <w:rFonts w:ascii="Verdana" w:eastAsia="SimSun" w:hAnsi="Verdana"/>
          <w:lang w:eastAsia="zh-CN"/>
        </w:rPr>
        <w:t xml:space="preserve">-Ping Hsu </w:t>
      </w:r>
      <w:r w:rsidR="003E3B32">
        <w:rPr>
          <w:rFonts w:ascii="Verdana" w:eastAsia="宋体" w:hAnsi="Verdana" w:hint="eastAsia"/>
          <w:lang w:eastAsia="zh-CN"/>
        </w:rPr>
        <w:t>is currently the General Manager</w:t>
      </w:r>
      <w:r w:rsidR="003E3B32">
        <w:rPr>
          <w:rFonts w:ascii="Verdana" w:eastAsia="宋体" w:hAnsi="Verdana"/>
          <w:lang w:eastAsia="zh-CN"/>
        </w:rPr>
        <w:t xml:space="preserve">, </w:t>
      </w:r>
      <w:r w:rsidR="003E3B32">
        <w:rPr>
          <w:rFonts w:ascii="Verdana" w:eastAsia="宋体" w:hAnsi="Verdana" w:hint="eastAsia"/>
          <w:lang w:eastAsia="zh-CN"/>
        </w:rPr>
        <w:t xml:space="preserve">Asia </w:t>
      </w:r>
      <w:r w:rsidR="003E3B32">
        <w:rPr>
          <w:rFonts w:ascii="Verdana" w:eastAsia="宋体" w:hAnsi="Verdana"/>
          <w:lang w:eastAsia="zh-CN"/>
        </w:rPr>
        <w:t xml:space="preserve">Pacific Region, of BroadVision Inc., a US-based enterprise software company.  His responsibility includes the business development and operations in the region that includes Greater China, India, Korea, and ASEAN countries. </w:t>
      </w:r>
    </w:p>
    <w:p w:rsidR="00C078CF" w:rsidRPr="00C078CF" w:rsidRDefault="00C078CF">
      <w:pPr>
        <w:rPr>
          <w:rFonts w:ascii="Verdana" w:eastAsia="SimSun" w:hAnsi="Verdana"/>
          <w:lang w:eastAsia="zh-CN"/>
        </w:rPr>
      </w:pPr>
    </w:p>
    <w:p w:rsidR="00C078CF" w:rsidRPr="00C078CF" w:rsidRDefault="0026796C">
      <w:pPr>
        <w:rPr>
          <w:rFonts w:ascii="Verdana" w:eastAsia="SimSun" w:hAnsi="Verdana"/>
          <w:lang w:eastAsia="zh-CN"/>
        </w:rPr>
      </w:pPr>
      <w:r>
        <w:rPr>
          <w:rFonts w:ascii="Verdana" w:eastAsia="SimSun" w:hAnsi="Verdana"/>
          <w:lang w:eastAsia="zh-CN"/>
        </w:rPr>
        <w:t xml:space="preserve">Mr. </w:t>
      </w:r>
      <w:r w:rsidR="00C078CF" w:rsidRPr="00C078CF">
        <w:rPr>
          <w:rFonts w:ascii="Verdana" w:eastAsia="SimSun" w:hAnsi="Verdana"/>
          <w:lang w:eastAsia="zh-CN"/>
        </w:rPr>
        <w:t>Hsu has over twenty years of software product development exper</w:t>
      </w:r>
      <w:r w:rsidR="003A4552">
        <w:rPr>
          <w:rFonts w:ascii="Verdana" w:eastAsia="SimSun" w:hAnsi="Verdana"/>
          <w:lang w:eastAsia="zh-CN"/>
        </w:rPr>
        <w:t xml:space="preserve">iences. </w:t>
      </w:r>
      <w:r w:rsidR="003A4552">
        <w:rPr>
          <w:rFonts w:ascii="Verdana" w:eastAsia="SimSun" w:hAnsi="Verdana" w:hint="eastAsia"/>
          <w:lang w:eastAsia="zh-CN"/>
        </w:rPr>
        <w:t xml:space="preserve">Prior to joining </w:t>
      </w:r>
      <w:r w:rsidR="003E3B32">
        <w:rPr>
          <w:rFonts w:ascii="Verdana" w:eastAsia="SimSun" w:hAnsi="Verdana"/>
          <w:lang w:eastAsia="zh-CN"/>
        </w:rPr>
        <w:t xml:space="preserve">BroadVision APAC, </w:t>
      </w:r>
      <w:r w:rsidR="003A4552">
        <w:rPr>
          <w:rFonts w:ascii="Verdana" w:eastAsia="SimSun" w:hAnsi="Verdana" w:hint="eastAsia"/>
          <w:lang w:eastAsia="zh-CN"/>
        </w:rPr>
        <w:t>he had h</w:t>
      </w:r>
      <w:r w:rsidR="00C078CF" w:rsidRPr="00C078CF">
        <w:rPr>
          <w:rFonts w:ascii="Verdana" w:eastAsia="SimSun" w:hAnsi="Verdana"/>
          <w:lang w:eastAsia="zh-CN"/>
        </w:rPr>
        <w:t>eld positions as</w:t>
      </w:r>
      <w:r w:rsidR="003E3B32">
        <w:rPr>
          <w:rFonts w:ascii="Verdana" w:eastAsia="SimSun" w:hAnsi="Verdana"/>
          <w:lang w:eastAsia="zh-CN"/>
        </w:rPr>
        <w:t xml:space="preserve"> Technical Director in the area of Big Data and Cloud technology in the III, a non-government organization for Taiwan’s information industry;</w:t>
      </w:r>
      <w:r w:rsidR="00C078CF" w:rsidRPr="00C078CF">
        <w:rPr>
          <w:rFonts w:ascii="Verdana" w:eastAsia="SimSun" w:hAnsi="Verdana"/>
          <w:lang w:eastAsia="zh-CN"/>
        </w:rPr>
        <w:t xml:space="preserve"> </w:t>
      </w:r>
      <w:r w:rsidR="00C078CF">
        <w:rPr>
          <w:rFonts w:ascii="Verdana" w:eastAsia="SimSun" w:hAnsi="Verdana" w:hint="eastAsia"/>
          <w:lang w:eastAsia="zh-CN"/>
        </w:rPr>
        <w:t xml:space="preserve">VP of Engineering at </w:t>
      </w:r>
      <w:r w:rsidR="00C078CF" w:rsidRPr="00C078CF">
        <w:rPr>
          <w:rFonts w:ascii="Verdana" w:eastAsia="SimSun" w:hAnsi="Verdana"/>
          <w:lang w:eastAsia="zh-CN"/>
        </w:rPr>
        <w:t>SugarCR</w:t>
      </w:r>
      <w:r w:rsidR="00C078CF">
        <w:rPr>
          <w:rFonts w:ascii="Verdana" w:eastAsia="SimSun" w:hAnsi="Verdana" w:hint="eastAsia"/>
          <w:lang w:eastAsia="zh-CN"/>
        </w:rPr>
        <w:t>M</w:t>
      </w:r>
      <w:r w:rsidR="00DE217C">
        <w:rPr>
          <w:rFonts w:ascii="Verdana" w:eastAsia="SimSun" w:hAnsi="Verdana" w:hint="eastAsia"/>
          <w:lang w:eastAsia="zh-CN"/>
        </w:rPr>
        <w:t xml:space="preserve">, </w:t>
      </w:r>
      <w:r w:rsidR="003A4552">
        <w:rPr>
          <w:rFonts w:ascii="Verdana" w:eastAsia="SimSun" w:hAnsi="Verdana" w:hint="eastAsia"/>
          <w:lang w:eastAsia="zh-CN"/>
        </w:rPr>
        <w:t xml:space="preserve">a </w:t>
      </w:r>
      <w:r w:rsidR="00C078CF">
        <w:rPr>
          <w:rFonts w:ascii="Verdana" w:eastAsia="SimSun" w:hAnsi="Verdana" w:hint="eastAsia"/>
          <w:lang w:eastAsia="zh-CN"/>
        </w:rPr>
        <w:t>US</w:t>
      </w:r>
      <w:r w:rsidR="00DE217C">
        <w:rPr>
          <w:rFonts w:ascii="Verdana" w:eastAsia="SimSun" w:hAnsi="Verdana" w:hint="eastAsia"/>
          <w:lang w:eastAsia="zh-CN"/>
        </w:rPr>
        <w:t>-based</w:t>
      </w:r>
      <w:r w:rsidR="00C078CF">
        <w:rPr>
          <w:rFonts w:ascii="Verdana" w:eastAsia="SimSun" w:hAnsi="Verdana" w:hint="eastAsia"/>
          <w:lang w:eastAsia="zh-CN"/>
        </w:rPr>
        <w:t xml:space="preserve"> open sourc</w:t>
      </w:r>
      <w:r w:rsidR="003E3B32">
        <w:rPr>
          <w:rFonts w:ascii="Verdana" w:eastAsia="SimSun" w:hAnsi="Verdana" w:hint="eastAsia"/>
          <w:lang w:eastAsia="zh-CN"/>
        </w:rPr>
        <w:t>e CRM software company</w:t>
      </w:r>
      <w:r w:rsidR="003E3B32">
        <w:rPr>
          <w:rFonts w:ascii="Verdana" w:eastAsia="SimSun" w:hAnsi="Verdana"/>
          <w:lang w:eastAsia="zh-CN"/>
        </w:rPr>
        <w:t>;</w:t>
      </w:r>
      <w:r w:rsidR="00C078CF">
        <w:rPr>
          <w:rFonts w:ascii="Verdana" w:eastAsia="SimSun" w:hAnsi="Verdana" w:hint="eastAsia"/>
          <w:lang w:eastAsia="zh-CN"/>
        </w:rPr>
        <w:t xml:space="preserve"> Senior VP of Engineering and Support at BroadVision</w:t>
      </w:r>
      <w:r w:rsidR="003E3B32">
        <w:rPr>
          <w:rFonts w:ascii="Verdana" w:eastAsia="SimSun" w:hAnsi="Verdana"/>
          <w:lang w:eastAsia="zh-CN"/>
        </w:rPr>
        <w:t xml:space="preserve">, </w:t>
      </w:r>
      <w:r w:rsidR="00DE217C">
        <w:rPr>
          <w:rFonts w:ascii="Verdana" w:eastAsia="SimSun" w:hAnsi="Verdana" w:hint="eastAsia"/>
          <w:lang w:eastAsia="zh-CN"/>
        </w:rPr>
        <w:t xml:space="preserve">and various technical and management </w:t>
      </w:r>
      <w:r w:rsidR="003A4552">
        <w:rPr>
          <w:rFonts w:ascii="Verdana" w:eastAsia="SimSun" w:hAnsi="Verdana" w:hint="eastAsia"/>
          <w:lang w:eastAsia="zh-CN"/>
        </w:rPr>
        <w:t xml:space="preserve">positions at DEC and </w:t>
      </w:r>
      <w:r w:rsidR="00DE217C">
        <w:rPr>
          <w:rFonts w:ascii="Verdana" w:eastAsia="SimSun" w:hAnsi="Verdana" w:hint="eastAsia"/>
          <w:lang w:eastAsia="zh-CN"/>
        </w:rPr>
        <w:t>Iris/Lotus/IBM. He h</w:t>
      </w:r>
      <w:r w:rsidR="00D04376">
        <w:rPr>
          <w:rFonts w:ascii="Verdana" w:eastAsia="SimSun" w:hAnsi="Verdana" w:hint="eastAsia"/>
          <w:lang w:eastAsia="zh-CN"/>
        </w:rPr>
        <w:t xml:space="preserve">as extensive experiences in </w:t>
      </w:r>
      <w:r w:rsidR="00DE217C">
        <w:rPr>
          <w:rFonts w:ascii="Verdana" w:eastAsia="SimSun" w:hAnsi="Verdana" w:hint="eastAsia"/>
          <w:lang w:eastAsia="zh-CN"/>
        </w:rPr>
        <w:t>planning, development, quality, maintenance, and support of software product lifecycle and process</w:t>
      </w:r>
      <w:r w:rsidR="003A4552">
        <w:rPr>
          <w:rFonts w:ascii="Verdana" w:eastAsia="SimSun" w:hAnsi="Verdana" w:hint="eastAsia"/>
          <w:lang w:eastAsia="zh-CN"/>
        </w:rPr>
        <w:t>es</w:t>
      </w:r>
      <w:r w:rsidR="00DE217C">
        <w:rPr>
          <w:rFonts w:ascii="Verdana" w:eastAsia="SimSun" w:hAnsi="Verdana" w:hint="eastAsia"/>
          <w:lang w:eastAsia="zh-CN"/>
        </w:rPr>
        <w:t xml:space="preserve">. The </w:t>
      </w:r>
      <w:r w:rsidR="00D04376">
        <w:rPr>
          <w:rFonts w:ascii="Verdana" w:eastAsia="SimSun" w:hAnsi="Verdana" w:hint="eastAsia"/>
          <w:lang w:eastAsia="zh-CN"/>
        </w:rPr>
        <w:t xml:space="preserve">software </w:t>
      </w:r>
      <w:r w:rsidR="00DE217C">
        <w:rPr>
          <w:rFonts w:ascii="Verdana" w:eastAsia="SimSun" w:hAnsi="Verdana" w:hint="eastAsia"/>
          <w:lang w:eastAsia="zh-CN"/>
        </w:rPr>
        <w:t xml:space="preserve">he developed include </w:t>
      </w:r>
      <w:r w:rsidR="00D04376">
        <w:rPr>
          <w:rFonts w:ascii="Verdana" w:eastAsia="SimSun" w:hAnsi="Verdana" w:hint="eastAsia"/>
          <w:lang w:eastAsia="zh-CN"/>
        </w:rPr>
        <w:t xml:space="preserve">products </w:t>
      </w:r>
      <w:r w:rsidR="00A039B7">
        <w:rPr>
          <w:rFonts w:ascii="Verdana" w:eastAsia="SimSun" w:hAnsi="Verdana" w:hint="eastAsia"/>
          <w:lang w:eastAsia="zh-CN"/>
        </w:rPr>
        <w:t xml:space="preserve">of </w:t>
      </w:r>
      <w:r w:rsidR="00DE217C">
        <w:rPr>
          <w:rFonts w:ascii="Verdana" w:eastAsia="SimSun" w:hAnsi="Verdana" w:hint="eastAsia"/>
          <w:lang w:eastAsia="zh-CN"/>
        </w:rPr>
        <w:t xml:space="preserve">different business and deployment models such as open source, enterprise, and SaaS; </w:t>
      </w:r>
      <w:r w:rsidR="00D04376">
        <w:rPr>
          <w:rFonts w:ascii="Verdana" w:eastAsia="SimSun" w:hAnsi="Verdana" w:hint="eastAsia"/>
          <w:lang w:eastAsia="zh-CN"/>
        </w:rPr>
        <w:t xml:space="preserve">and in </w:t>
      </w:r>
      <w:r w:rsidR="00DE217C">
        <w:rPr>
          <w:rFonts w:ascii="Verdana" w:eastAsia="SimSun" w:hAnsi="Verdana" w:hint="eastAsia"/>
          <w:lang w:eastAsia="zh-CN"/>
        </w:rPr>
        <w:t xml:space="preserve">different technology categories such as high performance transaction processing, groupware (Lotus Notes), customer relationship </w:t>
      </w:r>
      <w:r w:rsidR="00DE217C">
        <w:rPr>
          <w:rFonts w:ascii="Verdana" w:eastAsia="SimSun" w:hAnsi="Verdana"/>
          <w:lang w:eastAsia="zh-CN"/>
        </w:rPr>
        <w:t>management</w:t>
      </w:r>
      <w:r w:rsidR="00DE217C">
        <w:rPr>
          <w:rFonts w:ascii="Verdana" w:eastAsia="SimSun" w:hAnsi="Verdana" w:hint="eastAsia"/>
          <w:lang w:eastAsia="zh-CN"/>
        </w:rPr>
        <w:t xml:space="preserve"> (CRM), </w:t>
      </w:r>
      <w:r w:rsidR="00D04376">
        <w:rPr>
          <w:rFonts w:ascii="Verdana" w:eastAsia="SimSun" w:hAnsi="Verdana" w:hint="eastAsia"/>
          <w:lang w:eastAsia="zh-CN"/>
        </w:rPr>
        <w:t xml:space="preserve">and </w:t>
      </w:r>
      <w:r w:rsidR="00DE217C">
        <w:rPr>
          <w:rFonts w:ascii="Verdana" w:eastAsia="SimSun" w:hAnsi="Verdana" w:hint="eastAsia"/>
          <w:lang w:eastAsia="zh-CN"/>
        </w:rPr>
        <w:t xml:space="preserve">virtualization (virtual desktop and virtual server) etc. In recent years, he is more focused in the product and technology areas of cloud computing (IaaS, SaaS), virtual desktop infrastructure (VDI), and big data platform. </w:t>
      </w:r>
      <w:r>
        <w:rPr>
          <w:rFonts w:ascii="Verdana" w:eastAsia="SimSun" w:hAnsi="Verdana"/>
          <w:lang w:eastAsia="zh-CN"/>
        </w:rPr>
        <w:t xml:space="preserve">Mr. </w:t>
      </w:r>
      <w:r w:rsidR="003A4552">
        <w:rPr>
          <w:rFonts w:ascii="Verdana" w:eastAsia="SimSun" w:hAnsi="Verdana" w:hint="eastAsia"/>
          <w:lang w:eastAsia="zh-CN"/>
        </w:rPr>
        <w:t>Hsu</w:t>
      </w:r>
      <w:r w:rsidR="00DE217C">
        <w:rPr>
          <w:rFonts w:ascii="Verdana" w:eastAsia="SimSun" w:hAnsi="Verdana" w:hint="eastAsia"/>
          <w:lang w:eastAsia="zh-CN"/>
        </w:rPr>
        <w:t xml:space="preserve"> holds Bachelor</w:t>
      </w:r>
      <w:r w:rsidR="00DE217C">
        <w:rPr>
          <w:rFonts w:ascii="Verdana" w:eastAsia="SimSun" w:hAnsi="Verdana"/>
          <w:lang w:eastAsia="zh-CN"/>
        </w:rPr>
        <w:t>’</w:t>
      </w:r>
      <w:r w:rsidR="00DE217C">
        <w:rPr>
          <w:rFonts w:ascii="Verdana" w:eastAsia="SimSun" w:hAnsi="Verdana" w:hint="eastAsia"/>
          <w:lang w:eastAsia="zh-CN"/>
        </w:rPr>
        <w:t>s degree from National Taiwan University (EE) and Master</w:t>
      </w:r>
      <w:r w:rsidR="00DE217C">
        <w:rPr>
          <w:rFonts w:ascii="Verdana" w:eastAsia="SimSun" w:hAnsi="Verdana"/>
          <w:lang w:eastAsia="zh-CN"/>
        </w:rPr>
        <w:t>’</w:t>
      </w:r>
      <w:r w:rsidR="00DE217C">
        <w:rPr>
          <w:rFonts w:ascii="Verdana" w:eastAsia="SimSun" w:hAnsi="Verdana" w:hint="eastAsia"/>
          <w:lang w:eastAsia="zh-CN"/>
        </w:rPr>
        <w:t>s degree from UMass at Amherst (E</w:t>
      </w:r>
      <w:r w:rsidR="003A4552">
        <w:rPr>
          <w:rFonts w:ascii="Verdana" w:eastAsia="SimSun" w:hAnsi="Verdana" w:hint="eastAsia"/>
          <w:lang w:eastAsia="zh-CN"/>
        </w:rPr>
        <w:t>CE</w:t>
      </w:r>
      <w:r w:rsidR="00DE217C">
        <w:rPr>
          <w:rFonts w:ascii="Verdana" w:eastAsia="SimSun" w:hAnsi="Verdana" w:hint="eastAsia"/>
          <w:lang w:eastAsia="zh-CN"/>
        </w:rPr>
        <w:t xml:space="preserve">). </w:t>
      </w:r>
    </w:p>
    <w:sectPr w:rsidR="00C078CF" w:rsidRPr="00C078CF" w:rsidSect="00FF492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374" w:rsidRDefault="00482374" w:rsidP="00C82E76">
      <w:r>
        <w:separator/>
      </w:r>
    </w:p>
  </w:endnote>
  <w:endnote w:type="continuationSeparator" w:id="0">
    <w:p w:rsidR="00482374" w:rsidRDefault="00482374" w:rsidP="00C82E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altName w:val="宋体"/>
    <w:panose1 w:val="03000509000000000000"/>
    <w:charset w:val="88"/>
    <w:family w:val="script"/>
    <w:pitch w:val="fixed"/>
    <w:sig w:usb0="00000003" w:usb1="080E0000" w:usb2="00000016" w:usb3="00000000" w:csb0="00100001" w:csb1="00000000"/>
  </w:font>
  <w:font w:name="SimSu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374" w:rsidRDefault="00482374" w:rsidP="00C82E76">
      <w:r>
        <w:separator/>
      </w:r>
    </w:p>
  </w:footnote>
  <w:footnote w:type="continuationSeparator" w:id="0">
    <w:p w:rsidR="00482374" w:rsidRDefault="00482374" w:rsidP="00C82E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7E1"/>
    <w:rsid w:val="000147E1"/>
    <w:rsid w:val="00083FF1"/>
    <w:rsid w:val="0026796C"/>
    <w:rsid w:val="002D648F"/>
    <w:rsid w:val="002E6CC6"/>
    <w:rsid w:val="00355FD2"/>
    <w:rsid w:val="003A4552"/>
    <w:rsid w:val="003C5406"/>
    <w:rsid w:val="003E21BD"/>
    <w:rsid w:val="003E3B32"/>
    <w:rsid w:val="004406A8"/>
    <w:rsid w:val="00482374"/>
    <w:rsid w:val="00484BCE"/>
    <w:rsid w:val="005E4DF4"/>
    <w:rsid w:val="00651787"/>
    <w:rsid w:val="006E1D05"/>
    <w:rsid w:val="006E2B22"/>
    <w:rsid w:val="006F3EBF"/>
    <w:rsid w:val="00737596"/>
    <w:rsid w:val="00767E27"/>
    <w:rsid w:val="007F7988"/>
    <w:rsid w:val="0081116D"/>
    <w:rsid w:val="008E06FA"/>
    <w:rsid w:val="00A039B7"/>
    <w:rsid w:val="00A57195"/>
    <w:rsid w:val="00A808E4"/>
    <w:rsid w:val="00B42837"/>
    <w:rsid w:val="00C078CF"/>
    <w:rsid w:val="00C82E76"/>
    <w:rsid w:val="00D04376"/>
    <w:rsid w:val="00DE217C"/>
    <w:rsid w:val="00DF7D28"/>
    <w:rsid w:val="00E32321"/>
    <w:rsid w:val="00E41B08"/>
    <w:rsid w:val="00E762A1"/>
    <w:rsid w:val="00EB772A"/>
    <w:rsid w:val="00ED1F73"/>
    <w:rsid w:val="00EE1F6F"/>
    <w:rsid w:val="00FF49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92E"/>
    <w:pPr>
      <w:widowControl w:val="0"/>
    </w:pPr>
  </w:style>
  <w:style w:type="paragraph" w:styleId="2">
    <w:name w:val="heading 2"/>
    <w:basedOn w:val="a"/>
    <w:next w:val="a"/>
    <w:link w:val="2Char"/>
    <w:uiPriority w:val="9"/>
    <w:unhideWhenUsed/>
    <w:qFormat/>
    <w:rsid w:val="00A808E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E76"/>
    <w:pPr>
      <w:tabs>
        <w:tab w:val="center" w:pos="4153"/>
        <w:tab w:val="right" w:pos="8306"/>
      </w:tabs>
      <w:snapToGrid w:val="0"/>
    </w:pPr>
    <w:rPr>
      <w:sz w:val="20"/>
      <w:szCs w:val="20"/>
    </w:rPr>
  </w:style>
  <w:style w:type="character" w:customStyle="1" w:styleId="Char">
    <w:name w:val="页眉 Char"/>
    <w:basedOn w:val="a0"/>
    <w:link w:val="a3"/>
    <w:uiPriority w:val="99"/>
    <w:rsid w:val="00C82E76"/>
    <w:rPr>
      <w:sz w:val="20"/>
      <w:szCs w:val="20"/>
    </w:rPr>
  </w:style>
  <w:style w:type="paragraph" w:styleId="a4">
    <w:name w:val="footer"/>
    <w:basedOn w:val="a"/>
    <w:link w:val="Char0"/>
    <w:uiPriority w:val="99"/>
    <w:unhideWhenUsed/>
    <w:rsid w:val="00C82E76"/>
    <w:pPr>
      <w:tabs>
        <w:tab w:val="center" w:pos="4153"/>
        <w:tab w:val="right" w:pos="8306"/>
      </w:tabs>
      <w:snapToGrid w:val="0"/>
    </w:pPr>
    <w:rPr>
      <w:sz w:val="20"/>
      <w:szCs w:val="20"/>
    </w:rPr>
  </w:style>
  <w:style w:type="character" w:customStyle="1" w:styleId="Char0">
    <w:name w:val="页脚 Char"/>
    <w:basedOn w:val="a0"/>
    <w:link w:val="a4"/>
    <w:uiPriority w:val="99"/>
    <w:rsid w:val="00C82E76"/>
    <w:rPr>
      <w:sz w:val="20"/>
      <w:szCs w:val="20"/>
    </w:rPr>
  </w:style>
  <w:style w:type="paragraph" w:styleId="a5">
    <w:name w:val="Balloon Text"/>
    <w:basedOn w:val="a"/>
    <w:link w:val="Char1"/>
    <w:uiPriority w:val="99"/>
    <w:semiHidden/>
    <w:unhideWhenUsed/>
    <w:rsid w:val="00B42837"/>
    <w:rPr>
      <w:rFonts w:asciiTheme="majorHAnsi" w:eastAsiaTheme="majorEastAsia" w:hAnsiTheme="majorHAnsi" w:cstheme="majorBidi"/>
      <w:sz w:val="18"/>
      <w:szCs w:val="18"/>
    </w:rPr>
  </w:style>
  <w:style w:type="character" w:customStyle="1" w:styleId="Char1">
    <w:name w:val="批注框文本 Char"/>
    <w:basedOn w:val="a0"/>
    <w:link w:val="a5"/>
    <w:uiPriority w:val="99"/>
    <w:semiHidden/>
    <w:rsid w:val="00B42837"/>
    <w:rPr>
      <w:rFonts w:asciiTheme="majorHAnsi" w:eastAsiaTheme="majorEastAsia" w:hAnsiTheme="majorHAnsi" w:cstheme="majorBidi"/>
      <w:sz w:val="18"/>
      <w:szCs w:val="18"/>
    </w:rPr>
  </w:style>
  <w:style w:type="character" w:customStyle="1" w:styleId="2Char">
    <w:name w:val="标题 2 Char"/>
    <w:basedOn w:val="a0"/>
    <w:link w:val="2"/>
    <w:uiPriority w:val="9"/>
    <w:rsid w:val="00A808E4"/>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A808E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E76"/>
    <w:pPr>
      <w:tabs>
        <w:tab w:val="center" w:pos="4153"/>
        <w:tab w:val="right" w:pos="8306"/>
      </w:tabs>
      <w:snapToGrid w:val="0"/>
    </w:pPr>
    <w:rPr>
      <w:sz w:val="20"/>
      <w:szCs w:val="20"/>
    </w:rPr>
  </w:style>
  <w:style w:type="character" w:customStyle="1" w:styleId="a4">
    <w:name w:val="頁首 字元"/>
    <w:basedOn w:val="a0"/>
    <w:link w:val="a3"/>
    <w:uiPriority w:val="99"/>
    <w:rsid w:val="00C82E76"/>
    <w:rPr>
      <w:sz w:val="20"/>
      <w:szCs w:val="20"/>
    </w:rPr>
  </w:style>
  <w:style w:type="paragraph" w:styleId="a5">
    <w:name w:val="footer"/>
    <w:basedOn w:val="a"/>
    <w:link w:val="a6"/>
    <w:uiPriority w:val="99"/>
    <w:unhideWhenUsed/>
    <w:rsid w:val="00C82E76"/>
    <w:pPr>
      <w:tabs>
        <w:tab w:val="center" w:pos="4153"/>
        <w:tab w:val="right" w:pos="8306"/>
      </w:tabs>
      <w:snapToGrid w:val="0"/>
    </w:pPr>
    <w:rPr>
      <w:sz w:val="20"/>
      <w:szCs w:val="20"/>
    </w:rPr>
  </w:style>
  <w:style w:type="character" w:customStyle="1" w:styleId="a6">
    <w:name w:val="頁尾 字元"/>
    <w:basedOn w:val="a0"/>
    <w:link w:val="a5"/>
    <w:uiPriority w:val="99"/>
    <w:rsid w:val="00C82E76"/>
    <w:rPr>
      <w:sz w:val="20"/>
      <w:szCs w:val="20"/>
    </w:rPr>
  </w:style>
  <w:style w:type="paragraph" w:styleId="a7">
    <w:name w:val="Balloon Text"/>
    <w:basedOn w:val="a"/>
    <w:link w:val="a8"/>
    <w:uiPriority w:val="99"/>
    <w:semiHidden/>
    <w:unhideWhenUsed/>
    <w:rsid w:val="00B4283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42837"/>
    <w:rPr>
      <w:rFonts w:asciiTheme="majorHAnsi" w:eastAsiaTheme="majorEastAsia" w:hAnsiTheme="majorHAnsi" w:cstheme="majorBidi"/>
      <w:sz w:val="18"/>
      <w:szCs w:val="18"/>
    </w:rPr>
  </w:style>
  <w:style w:type="character" w:customStyle="1" w:styleId="20">
    <w:name w:val="標題 2 字元"/>
    <w:basedOn w:val="a0"/>
    <w:link w:val="2"/>
    <w:uiPriority w:val="9"/>
    <w:rsid w:val="00A808E4"/>
    <w:rPr>
      <w:rFonts w:asciiTheme="majorHAnsi" w:eastAsiaTheme="majorEastAsia" w:hAnsiTheme="majorHAnsi" w:cstheme="majorBidi"/>
      <w:b/>
      <w:bCs/>
      <w:sz w:val="48"/>
      <w:szCs w:val="4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318</Words>
  <Characters>1816</Characters>
  <Application>Microsoft Office Word</Application>
  <DocSecurity>0</DocSecurity>
  <Lines>15</Lines>
  <Paragraphs>4</Paragraphs>
  <ScaleCrop>false</ScaleCrop>
  <Company>Toshiba</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徐允平</dc:creator>
  <cp:lastModifiedBy>User</cp:lastModifiedBy>
  <cp:revision>7</cp:revision>
  <dcterms:created xsi:type="dcterms:W3CDTF">2015-11-10T14:02:00Z</dcterms:created>
  <dcterms:modified xsi:type="dcterms:W3CDTF">2017-03-12T13:45:00Z</dcterms:modified>
</cp:coreProperties>
</file>