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54" w:rsidRDefault="00EF7B54" w:rsidP="00DE237B">
      <w:pPr>
        <w:pStyle w:val="ListParagraph"/>
        <w:numPr>
          <w:ilvl w:val="0"/>
          <w:numId w:val="1"/>
        </w:numPr>
        <w:spacing w:line="560" w:lineRule="exact"/>
        <w:ind w:leftChars="0" w:left="567" w:hanging="482"/>
        <w:rPr>
          <w:rFonts w:ascii="微軟正黑體" w:eastAsia="微軟正黑體" w:hAnsi="微軟正黑體"/>
          <w:color w:val="000000"/>
          <w:lang w:eastAsia="zh-TW"/>
        </w:rPr>
      </w:pPr>
      <w:r>
        <w:rPr>
          <w:rFonts w:ascii="微軟正黑體" w:eastAsia="微軟正黑體" w:hAnsi="微軟正黑體" w:hint="eastAsia"/>
          <w:color w:val="000000"/>
          <w:lang w:eastAsia="zh-TW"/>
        </w:rPr>
        <w:t>計畫名稱: T Strong Plan 鈦坦茁壯計畫</w:t>
      </w:r>
    </w:p>
    <w:p w:rsidR="002976CB" w:rsidRDefault="00EF7B54" w:rsidP="00DE237B">
      <w:pPr>
        <w:pStyle w:val="ListParagraph"/>
        <w:numPr>
          <w:ilvl w:val="0"/>
          <w:numId w:val="1"/>
        </w:numPr>
        <w:spacing w:line="560" w:lineRule="exact"/>
        <w:ind w:leftChars="0" w:left="550" w:hanging="482"/>
        <w:rPr>
          <w:rFonts w:ascii="微軟正黑體" w:eastAsia="微軟正黑體" w:hAnsi="微軟正黑體"/>
          <w:color w:val="000000"/>
          <w:lang w:eastAsia="zh-TW"/>
        </w:rPr>
      </w:pPr>
      <w:r w:rsidRPr="002976CB">
        <w:rPr>
          <w:rFonts w:ascii="微軟正黑體" w:eastAsia="微軟正黑體" w:hAnsi="微軟正黑體" w:hint="eastAsia"/>
          <w:color w:val="000000"/>
          <w:lang w:eastAsia="zh-TW"/>
        </w:rPr>
        <w:t>計畫對象:大專院校資訊相關科系在校生</w:t>
      </w:r>
    </w:p>
    <w:p w:rsidR="00EF7B54" w:rsidRPr="002976CB" w:rsidRDefault="00EF7B54" w:rsidP="00DE237B">
      <w:pPr>
        <w:pStyle w:val="ListParagraph"/>
        <w:numPr>
          <w:ilvl w:val="0"/>
          <w:numId w:val="1"/>
        </w:numPr>
        <w:spacing w:line="560" w:lineRule="exact"/>
        <w:ind w:leftChars="0" w:left="550" w:hanging="482"/>
        <w:rPr>
          <w:rFonts w:ascii="微軟正黑體" w:eastAsia="微軟正黑體" w:hAnsi="微軟正黑體"/>
          <w:color w:val="000000"/>
          <w:lang w:eastAsia="zh-TW"/>
        </w:rPr>
      </w:pPr>
      <w:r w:rsidRPr="002976CB">
        <w:rPr>
          <w:rFonts w:ascii="微軟正黑體" w:eastAsia="微軟正黑體" w:hAnsi="微軟正黑體" w:hint="eastAsia"/>
          <w:color w:val="000000"/>
          <w:lang w:eastAsia="zh-TW"/>
        </w:rPr>
        <w:t>計畫核心概念:透過T Strong Plan，學生可增加職場實務經驗，畢業後即就業絕對不是難事!</w:t>
      </w:r>
    </w:p>
    <w:p w:rsidR="00EF7B54" w:rsidRDefault="00EF7B54" w:rsidP="00DE237B">
      <w:pPr>
        <w:pStyle w:val="ListParagraph"/>
        <w:numPr>
          <w:ilvl w:val="0"/>
          <w:numId w:val="1"/>
        </w:numPr>
        <w:spacing w:line="560" w:lineRule="exact"/>
        <w:ind w:leftChars="0" w:left="550" w:hanging="482"/>
        <w:rPr>
          <w:rFonts w:ascii="微軟正黑體" w:eastAsia="微軟正黑體" w:hAnsi="微軟正黑體"/>
          <w:color w:val="000000"/>
          <w:lang w:eastAsia="zh-TW"/>
        </w:rPr>
      </w:pPr>
      <w:r>
        <w:rPr>
          <w:rFonts w:ascii="微軟正黑體" w:eastAsia="微軟正黑體" w:hAnsi="微軟正黑體" w:hint="eastAsia"/>
          <w:color w:val="000000"/>
          <w:lang w:eastAsia="zh-TW"/>
        </w:rPr>
        <w:t>計畫特色:</w:t>
      </w:r>
      <w:r w:rsidR="00772948" w:rsidRPr="00772948">
        <w:rPr>
          <w:rFonts w:ascii="微軟正黑體" w:eastAsia="微軟正黑體" w:hAnsi="微軟正黑體"/>
          <w:noProof/>
          <w:color w:val="000000"/>
          <w:lang w:eastAsia="zh-TW"/>
        </w:rPr>
        <w:t xml:space="preserve"> </w:t>
      </w:r>
    </w:p>
    <w:p w:rsidR="00EF7B54" w:rsidRDefault="00EF7B54" w:rsidP="00DE237B">
      <w:pPr>
        <w:pStyle w:val="ListParagraph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  <w:color w:val="000000"/>
          <w:lang w:eastAsia="zh-TW"/>
        </w:rPr>
      </w:pPr>
      <w:r>
        <w:rPr>
          <w:rFonts w:ascii="微軟正黑體" w:eastAsia="微軟正黑體" w:hAnsi="微軟正黑體" w:hint="eastAsia"/>
          <w:color w:val="000000"/>
          <w:lang w:eastAsia="zh-TW"/>
        </w:rPr>
        <w:t>學習敏捷開發</w:t>
      </w:r>
    </w:p>
    <w:p w:rsidR="00EF7B54" w:rsidRDefault="00EF7B54" w:rsidP="00DE237B">
      <w:pPr>
        <w:pStyle w:val="ListParagraph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  <w:color w:val="000000"/>
          <w:lang w:eastAsia="zh-TW"/>
        </w:rPr>
      </w:pPr>
      <w:r>
        <w:rPr>
          <w:rFonts w:ascii="微軟正黑體" w:eastAsia="微軟正黑體" w:hAnsi="微軟正黑體" w:hint="eastAsia"/>
          <w:color w:val="000000"/>
          <w:lang w:eastAsia="zh-TW"/>
        </w:rPr>
        <w:t>專案管理與開發執行</w:t>
      </w:r>
    </w:p>
    <w:p w:rsidR="005E3F0A" w:rsidRDefault="00EF7B54" w:rsidP="00DE237B">
      <w:pPr>
        <w:pStyle w:val="ListParagraph"/>
        <w:numPr>
          <w:ilvl w:val="0"/>
          <w:numId w:val="2"/>
        </w:numPr>
        <w:spacing w:line="440" w:lineRule="exact"/>
        <w:ind w:leftChars="0" w:left="426" w:firstLineChars="58" w:firstLine="139"/>
        <w:rPr>
          <w:rFonts w:ascii="微軟正黑體" w:eastAsia="微軟正黑體" w:hAnsi="微軟正黑體"/>
          <w:color w:val="000000"/>
          <w:lang w:eastAsia="zh-TW"/>
        </w:rPr>
      </w:pPr>
      <w:r>
        <w:rPr>
          <w:rFonts w:ascii="微軟正黑體" w:eastAsia="微軟正黑體" w:hAnsi="微軟正黑體" w:hint="eastAsia"/>
          <w:color w:val="000000"/>
          <w:lang w:eastAsia="zh-TW"/>
        </w:rPr>
        <w:t>實務程式設計經驗</w:t>
      </w:r>
    </w:p>
    <w:p w:rsidR="002959FC" w:rsidRDefault="002959FC" w:rsidP="002959FC">
      <w:pPr>
        <w:spacing w:line="500" w:lineRule="exact"/>
        <w:rPr>
          <w:rFonts w:ascii="微軟正黑體" w:eastAsia="微軟正黑體" w:hAnsi="微軟正黑體"/>
          <w:color w:val="000000"/>
          <w:lang w:eastAsia="zh-TW"/>
        </w:rPr>
      </w:pPr>
      <w:r>
        <w:rPr>
          <w:rFonts w:ascii="微軟正黑體" w:eastAsia="微軟正黑體" w:hAnsi="微軟正黑體"/>
          <w:noProof/>
          <w:color w:val="000000"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361951</wp:posOffset>
            </wp:positionH>
            <wp:positionV relativeFrom="paragraph">
              <wp:posOffset>94615</wp:posOffset>
            </wp:positionV>
            <wp:extent cx="5734050" cy="2552700"/>
            <wp:effectExtent l="19050" t="0" r="0" b="0"/>
            <wp:wrapNone/>
            <wp:docPr id="10" name="Picture 9" descr="slid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9FC" w:rsidRDefault="002959FC" w:rsidP="002959FC">
      <w:pPr>
        <w:spacing w:line="500" w:lineRule="exact"/>
        <w:rPr>
          <w:rFonts w:ascii="微軟正黑體" w:eastAsia="微軟正黑體" w:hAnsi="微軟正黑體"/>
          <w:color w:val="000000"/>
          <w:lang w:eastAsia="zh-TW"/>
        </w:rPr>
      </w:pPr>
    </w:p>
    <w:p w:rsidR="002959FC" w:rsidRDefault="002959FC" w:rsidP="002959FC">
      <w:pPr>
        <w:spacing w:line="500" w:lineRule="exact"/>
        <w:rPr>
          <w:rFonts w:ascii="微軟正黑體" w:eastAsia="微軟正黑體" w:hAnsi="微軟正黑體"/>
          <w:color w:val="000000"/>
          <w:lang w:eastAsia="zh-TW"/>
        </w:rPr>
      </w:pPr>
    </w:p>
    <w:p w:rsidR="002959FC" w:rsidRDefault="002959FC" w:rsidP="002959FC">
      <w:pPr>
        <w:spacing w:line="500" w:lineRule="exact"/>
        <w:rPr>
          <w:rFonts w:ascii="微軟正黑體" w:eastAsia="微軟正黑體" w:hAnsi="微軟正黑體"/>
          <w:color w:val="000000"/>
          <w:lang w:eastAsia="zh-TW"/>
        </w:rPr>
      </w:pPr>
    </w:p>
    <w:p w:rsidR="002959FC" w:rsidRDefault="002959FC" w:rsidP="002959FC">
      <w:pPr>
        <w:spacing w:line="500" w:lineRule="exact"/>
        <w:rPr>
          <w:rFonts w:ascii="微軟正黑體" w:eastAsia="微軟正黑體" w:hAnsi="微軟正黑體"/>
          <w:color w:val="000000"/>
          <w:lang w:eastAsia="zh-TW"/>
        </w:rPr>
      </w:pPr>
    </w:p>
    <w:p w:rsidR="000E5B2F" w:rsidRDefault="000E5B2F" w:rsidP="002959FC">
      <w:pPr>
        <w:spacing w:line="500" w:lineRule="exact"/>
        <w:rPr>
          <w:rFonts w:ascii="微軟正黑體" w:eastAsia="微軟正黑體" w:hAnsi="微軟正黑體"/>
          <w:color w:val="000000"/>
          <w:lang w:eastAsia="zh-TW"/>
        </w:rPr>
      </w:pPr>
    </w:p>
    <w:p w:rsidR="000E5B2F" w:rsidRDefault="000E5B2F" w:rsidP="002959FC">
      <w:pPr>
        <w:spacing w:line="500" w:lineRule="exact"/>
        <w:rPr>
          <w:rFonts w:ascii="微軟正黑體" w:eastAsia="微軟正黑體" w:hAnsi="微軟正黑體"/>
          <w:color w:val="000000"/>
          <w:lang w:eastAsia="zh-TW"/>
        </w:rPr>
      </w:pPr>
    </w:p>
    <w:p w:rsidR="000E5B2F" w:rsidRPr="00DE237B" w:rsidRDefault="000E5B2F" w:rsidP="002959FC">
      <w:pPr>
        <w:spacing w:line="500" w:lineRule="exact"/>
        <w:rPr>
          <w:rFonts w:ascii="微軟正黑體" w:eastAsia="微軟正黑體" w:hAnsi="微軟正黑體"/>
          <w:color w:val="000000"/>
          <w:sz w:val="4"/>
          <w:lang w:eastAsia="zh-TW"/>
        </w:rPr>
      </w:pPr>
    </w:p>
    <w:p w:rsidR="00EF7B54" w:rsidRDefault="00EF7B54" w:rsidP="002976CB">
      <w:pPr>
        <w:pStyle w:val="ListParagraph"/>
        <w:numPr>
          <w:ilvl w:val="0"/>
          <w:numId w:val="1"/>
        </w:numPr>
        <w:spacing w:beforeLines="50" w:line="240" w:lineRule="auto"/>
        <w:ind w:leftChars="0" w:left="550" w:hanging="482"/>
        <w:rPr>
          <w:rFonts w:ascii="微軟正黑體" w:eastAsia="微軟正黑體" w:hAnsi="微軟正黑體"/>
          <w:color w:val="000000"/>
          <w:lang w:eastAsia="zh-TW"/>
        </w:rPr>
      </w:pPr>
      <w:r>
        <w:rPr>
          <w:rFonts w:ascii="微軟正黑體" w:eastAsia="微軟正黑體" w:hAnsi="微軟正黑體" w:hint="eastAsia"/>
          <w:color w:val="000000"/>
          <w:lang w:eastAsia="zh-TW"/>
        </w:rPr>
        <w:t>計畫</w:t>
      </w:r>
      <w:r w:rsidR="00FD54C7">
        <w:rPr>
          <w:rFonts w:ascii="微軟正黑體" w:eastAsia="微軟正黑體" w:hAnsi="微軟正黑體" w:hint="eastAsia"/>
          <w:color w:val="000000"/>
          <w:lang w:eastAsia="zh-TW"/>
        </w:rPr>
        <w:t>說明</w:t>
      </w:r>
      <w:r>
        <w:rPr>
          <w:rFonts w:ascii="微軟正黑體" w:eastAsia="微軟正黑體" w:hAnsi="微軟正黑體" w:hint="eastAsia"/>
          <w:color w:val="000000"/>
          <w:lang w:eastAsia="zh-TW"/>
        </w:rPr>
        <w:t xml:space="preserve">: 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「人」是鈦坦的未來。我們非常重視組織的「保養」，維持充滿活力的專業團隊。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我們鼓勵同仁互相激發創意，充分溝通，群策群力，讓組織天天充滿活力。</w:t>
      </w:r>
    </w:p>
    <w:p w:rsidR="005E3F0A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每位同仁都是鈦坦不</w:t>
      </w:r>
      <w:r w:rsidR="00772948">
        <w:rPr>
          <w:rFonts w:ascii="標楷體" w:eastAsia="標楷體" w:hAnsi="標楷體" w:hint="eastAsia"/>
        </w:rPr>
        <w:t>可或缺的成員，因此我們竭盡所能的</w:t>
      </w:r>
    </w:p>
    <w:p w:rsidR="00EF7B54" w:rsidRDefault="00772948" w:rsidP="005E3F0A">
      <w:pPr>
        <w:ind w:leftChars="236" w:left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為你創造機會、實現自我、進而</w:t>
      </w:r>
      <w:r>
        <w:rPr>
          <w:rFonts w:ascii="標楷體" w:eastAsia="標楷體" w:hAnsi="標楷體" w:hint="eastAsia"/>
          <w:lang w:eastAsia="zh-TW"/>
        </w:rPr>
        <w:t>超越</w:t>
      </w:r>
      <w:r w:rsidR="00EF7B54">
        <w:rPr>
          <w:rFonts w:ascii="標楷體" w:eastAsia="標楷體" w:hAnsi="標楷體" w:hint="eastAsia"/>
        </w:rPr>
        <w:t>自我</w:t>
      </w:r>
    </w:p>
    <w:p w:rsidR="00EF7B54" w:rsidRDefault="00EF7B54" w:rsidP="00EF7B54">
      <w:pPr>
        <w:rPr>
          <w:rFonts w:ascii="標楷體" w:eastAsia="標楷體" w:hAnsi="標楷體"/>
        </w:rPr>
      </w:pP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經過實務的洗禮，才能茁壯成為大樹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解決實際問題的能力?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     提高做事效率能力? 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 溝通協調能力?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工作經驗(實習)，是進入職場不可或缺的要素</w:t>
      </w:r>
    </w:p>
    <w:p w:rsidR="00EF7B54" w:rsidRDefault="00EF7B54" w:rsidP="00EF7B54">
      <w:pPr>
        <w:rPr>
          <w:rFonts w:ascii="標楷體" w:eastAsia="標楷體" w:hAnsi="標楷體"/>
        </w:rPr>
      </w:pP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畢業即就業，為自己創造一個有希望的未來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只有你能為你的履歷更加分，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只有你能讓你的人生更順利，</w:t>
      </w:r>
    </w:p>
    <w:p w:rsidR="00EF7B54" w:rsidRDefault="00EF7B54" w:rsidP="00EF7B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 加入</w:t>
      </w:r>
      <w:proofErr w:type="spellStart"/>
      <w:r>
        <w:rPr>
          <w:rFonts w:ascii="標楷體" w:eastAsia="標楷體" w:hAnsi="標楷體" w:hint="eastAsia"/>
        </w:rPr>
        <w:t>Titansoft</w:t>
      </w:r>
      <w:proofErr w:type="spellEnd"/>
      <w:r>
        <w:rPr>
          <w:rFonts w:ascii="標楷體" w:eastAsia="標楷體" w:hAnsi="標楷體" w:hint="eastAsia"/>
        </w:rPr>
        <w:t>，you are stronger!  </w:t>
      </w:r>
    </w:p>
    <w:p w:rsidR="009D5298" w:rsidRPr="00FD54C7" w:rsidRDefault="00FD54C7" w:rsidP="000E5B2F">
      <w:pPr>
        <w:pStyle w:val="ListParagraph"/>
        <w:numPr>
          <w:ilvl w:val="0"/>
          <w:numId w:val="1"/>
        </w:numPr>
        <w:spacing w:line="500" w:lineRule="exact"/>
        <w:ind w:leftChars="0" w:left="550" w:hanging="482"/>
        <w:rPr>
          <w:rFonts w:ascii="微軟正黑體" w:eastAsia="微軟正黑體" w:hAnsi="微軟正黑體"/>
          <w:color w:val="000000"/>
          <w:lang w:eastAsia="zh-TW"/>
        </w:rPr>
      </w:pPr>
      <w:r w:rsidRPr="00FD54C7">
        <w:rPr>
          <w:rFonts w:ascii="微軟正黑體" w:eastAsia="微軟正黑體" w:hAnsi="微軟正黑體" w:hint="eastAsia"/>
          <w:color w:val="000000"/>
          <w:lang w:eastAsia="zh-TW"/>
        </w:rPr>
        <w:t>新加坡商鈦坦科技官網</w:t>
      </w:r>
      <w:r>
        <w:rPr>
          <w:rFonts w:ascii="微軟正黑體" w:eastAsia="微軟正黑體" w:hAnsi="微軟正黑體" w:hint="eastAsia"/>
          <w:color w:val="000000"/>
          <w:lang w:eastAsia="zh-TW"/>
        </w:rPr>
        <w:t xml:space="preserve"> </w:t>
      </w:r>
      <w:hyperlink r:id="rId9" w:history="1">
        <w:r w:rsidRPr="00FD54C7">
          <w:rPr>
            <w:rStyle w:val="Hyperlink"/>
            <w:rFonts w:ascii="微軟正黑體" w:eastAsia="微軟正黑體" w:hAnsi="微軟正黑體"/>
            <w:lang w:eastAsia="zh-TW"/>
          </w:rPr>
          <w:t>http://www.titansoft.com/tw/</w:t>
        </w:r>
      </w:hyperlink>
    </w:p>
    <w:p w:rsidR="00FD54C7" w:rsidRPr="00EF7B54" w:rsidRDefault="00FD54C7" w:rsidP="000E5B2F">
      <w:pPr>
        <w:pStyle w:val="ListParagraph"/>
        <w:numPr>
          <w:ilvl w:val="0"/>
          <w:numId w:val="1"/>
        </w:numPr>
        <w:spacing w:line="500" w:lineRule="exact"/>
        <w:ind w:leftChars="0" w:left="550" w:hanging="482"/>
      </w:pPr>
      <w:r w:rsidRPr="00DE237B">
        <w:rPr>
          <w:rFonts w:ascii="微軟正黑體" w:eastAsia="微軟正黑體" w:hAnsi="微軟正黑體" w:hint="eastAsia"/>
          <w:color w:val="000000"/>
          <w:lang w:eastAsia="zh-TW"/>
        </w:rPr>
        <w:t>學生實習職缺介紹</w:t>
      </w:r>
      <w:r w:rsidR="007D7AB8">
        <w:rPr>
          <w:rFonts w:asciiTheme="minorEastAsia" w:eastAsiaTheme="minorEastAsia" w:hAnsiTheme="minorEastAsia" w:hint="eastAsia"/>
          <w:lang w:eastAsia="zh-TW"/>
        </w:rPr>
        <w:t xml:space="preserve"> </w:t>
      </w:r>
      <w:hyperlink r:id="rId10" w:history="1">
        <w:r w:rsidRPr="00FD54C7">
          <w:rPr>
            <w:rStyle w:val="Hyperlink"/>
            <w:rFonts w:asciiTheme="minorEastAsia" w:eastAsiaTheme="minorEastAsia" w:hAnsiTheme="minorEastAsia" w:hint="eastAsia"/>
            <w:lang w:eastAsia="zh-TW"/>
          </w:rPr>
          <w:t>104</w:t>
        </w:r>
      </w:hyperlink>
    </w:p>
    <w:sectPr w:rsidR="00FD54C7" w:rsidRPr="00EF7B54" w:rsidSect="000E5B2F">
      <w:headerReference w:type="default" r:id="rId11"/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F5" w:rsidRDefault="006E53F5" w:rsidP="00772948">
      <w:r>
        <w:separator/>
      </w:r>
    </w:p>
  </w:endnote>
  <w:endnote w:type="continuationSeparator" w:id="0">
    <w:p w:rsidR="006E53F5" w:rsidRDefault="006E53F5" w:rsidP="0077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F5" w:rsidRDefault="006E53F5" w:rsidP="00772948">
      <w:r>
        <w:separator/>
      </w:r>
    </w:p>
  </w:footnote>
  <w:footnote w:type="continuationSeparator" w:id="0">
    <w:p w:rsidR="006E53F5" w:rsidRDefault="006E53F5" w:rsidP="00772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EE" w:rsidRDefault="00772948">
    <w:pPr>
      <w:pStyle w:val="Header"/>
    </w:pPr>
    <w:r w:rsidRPr="00772948">
      <w:rPr>
        <w:noProof/>
        <w:lang w:eastAsia="zh-TW"/>
      </w:rPr>
      <w:drawing>
        <wp:inline distT="0" distB="0" distL="0" distR="0">
          <wp:extent cx="2819400" cy="390525"/>
          <wp:effectExtent l="19050" t="0" r="0" b="0"/>
          <wp:docPr id="4" name="Picture 2" descr="logo_titansof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itansof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6891" cy="395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75430"/>
    <w:multiLevelType w:val="hybridMultilevel"/>
    <w:tmpl w:val="193EB64A"/>
    <w:lvl w:ilvl="0" w:tplc="04090009">
      <w:start w:val="1"/>
      <w:numFmt w:val="bullet"/>
      <w:lvlText w:val=""/>
      <w:lvlJc w:val="left"/>
      <w:pPr>
        <w:ind w:left="1028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2336BF"/>
    <w:multiLevelType w:val="hybridMultilevel"/>
    <w:tmpl w:val="1BE0A0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B54"/>
    <w:rsid w:val="000936C3"/>
    <w:rsid w:val="000D4D8E"/>
    <w:rsid w:val="000E5B2F"/>
    <w:rsid w:val="001671DC"/>
    <w:rsid w:val="001D0A39"/>
    <w:rsid w:val="001F0E7A"/>
    <w:rsid w:val="00271F71"/>
    <w:rsid w:val="002959FC"/>
    <w:rsid w:val="002976CB"/>
    <w:rsid w:val="0051136E"/>
    <w:rsid w:val="00592420"/>
    <w:rsid w:val="005E3F0A"/>
    <w:rsid w:val="005F7A2E"/>
    <w:rsid w:val="006D09D2"/>
    <w:rsid w:val="006E53F5"/>
    <w:rsid w:val="00722226"/>
    <w:rsid w:val="00772948"/>
    <w:rsid w:val="007D7AB8"/>
    <w:rsid w:val="00893A0E"/>
    <w:rsid w:val="009D5298"/>
    <w:rsid w:val="00B43EEA"/>
    <w:rsid w:val="00C075EE"/>
    <w:rsid w:val="00CA4F9F"/>
    <w:rsid w:val="00DE237B"/>
    <w:rsid w:val="00EE2E10"/>
    <w:rsid w:val="00EF7B54"/>
    <w:rsid w:val="00F84A21"/>
    <w:rsid w:val="00FD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54"/>
    <w:rPr>
      <w:rFonts w:ascii="Calibri" w:eastAsia="SimSun" w:hAnsi="Calibri" w:cs="SimSun"/>
      <w:kern w:val="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B54"/>
    <w:pPr>
      <w:spacing w:line="200" w:lineRule="exact"/>
      <w:ind w:leftChars="200" w:left="480" w:hanging="357"/>
    </w:pPr>
  </w:style>
  <w:style w:type="character" w:styleId="Hyperlink">
    <w:name w:val="Hyperlink"/>
    <w:basedOn w:val="DefaultParagraphFont"/>
    <w:uiPriority w:val="99"/>
    <w:unhideWhenUsed/>
    <w:rsid w:val="00FD5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E7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7A"/>
    <w:rPr>
      <w:rFonts w:asciiTheme="majorHAnsi" w:eastAsiaTheme="majorEastAsia" w:hAnsiTheme="majorHAnsi" w:cstheme="majorBidi"/>
      <w:kern w:val="0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772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2948"/>
    <w:rPr>
      <w:rFonts w:ascii="Calibri" w:eastAsia="SimSun" w:hAnsi="Calibri" w:cs="SimSun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772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2948"/>
    <w:rPr>
      <w:rFonts w:ascii="Calibri" w:eastAsia="SimSun" w:hAnsi="Calibri" w:cs="SimSun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104.com.tw/job/?jobno=42kh7&amp;jobsource=n104bank1&amp;hotjob_chr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tansoft.com/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3A827-F248-42A3-8654-D3A05914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anna.wu16</dc:creator>
  <cp:lastModifiedBy>anna.wu16</cp:lastModifiedBy>
  <cp:revision>3</cp:revision>
  <dcterms:created xsi:type="dcterms:W3CDTF">2015-09-24T02:22:00Z</dcterms:created>
  <dcterms:modified xsi:type="dcterms:W3CDTF">2015-09-24T02:37:00Z</dcterms:modified>
</cp:coreProperties>
</file>